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93" w:rsidRPr="002C623A" w:rsidRDefault="00C657FC" w:rsidP="00AC129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val="en-US"/>
        </w:rPr>
      </w:pPr>
      <w:r>
        <w:rPr>
          <w:rFonts w:eastAsia="Times New Roman" w:cs="Times New Roman"/>
          <w:b/>
          <w:bCs/>
          <w:lang w:val="en-US"/>
        </w:rPr>
        <w:t>XIV</w:t>
      </w:r>
      <w:r w:rsidR="00AC1293" w:rsidRPr="002C623A">
        <w:rPr>
          <w:rFonts w:eastAsia="Times New Roman" w:cs="Times New Roman"/>
          <w:b/>
          <w:bCs/>
          <w:lang w:val="en-US"/>
        </w:rPr>
        <w:t xml:space="preserve"> RAJD MOTOCYKLI ZABYTKOWYCH “</w:t>
      </w:r>
      <w:r w:rsidR="00AC1293" w:rsidRPr="002C623A">
        <w:rPr>
          <w:rFonts w:eastAsia="Times New Roman" w:cs="Times New Roman"/>
          <w:b/>
          <w:bCs/>
          <w:i/>
          <w:lang w:val="en-US"/>
        </w:rPr>
        <w:t>ŚLADAMI PIASTÓW</w:t>
      </w:r>
      <w:r w:rsidR="00AC1293" w:rsidRPr="002C623A">
        <w:rPr>
          <w:rFonts w:eastAsia="Times New Roman" w:cs="Times New Roman"/>
          <w:b/>
          <w:bCs/>
          <w:lang w:val="en-US"/>
        </w:rPr>
        <w:t>”</w:t>
      </w:r>
    </w:p>
    <w:p w:rsidR="00AC1293" w:rsidRPr="002C623A" w:rsidRDefault="00AC1293" w:rsidP="00AC1293">
      <w:pPr>
        <w:spacing w:before="100" w:beforeAutospacing="1" w:after="100" w:afterAutospacing="1" w:line="240" w:lineRule="auto"/>
        <w:rPr>
          <w:rFonts w:eastAsia="Times New Roman" w:cs="Times New Roman"/>
          <w:sz w:val="20"/>
          <w:lang w:val="en-US"/>
        </w:rPr>
      </w:pPr>
      <w:proofErr w:type="spellStart"/>
      <w:r w:rsidRPr="002C623A">
        <w:rPr>
          <w:rFonts w:eastAsia="Times New Roman" w:cs="Times New Roman"/>
          <w:sz w:val="20"/>
          <w:lang w:val="en-US"/>
        </w:rPr>
        <w:t>Classi</w:t>
      </w:r>
      <w:r>
        <w:rPr>
          <w:rFonts w:eastAsia="Times New Roman" w:cs="Times New Roman"/>
          <w:sz w:val="20"/>
          <w:lang w:val="en-US"/>
        </w:rPr>
        <w:t>C</w:t>
      </w:r>
      <w:proofErr w:type="spellEnd"/>
      <w:r>
        <w:rPr>
          <w:rFonts w:eastAsia="Times New Roman" w:cs="Times New Roman"/>
          <w:sz w:val="20"/>
          <w:lang w:val="en-US"/>
        </w:rPr>
        <w:t xml:space="preserve"> MC Poland</w:t>
      </w:r>
    </w:p>
    <w:p w:rsidR="00AC1293" w:rsidRPr="002C623A" w:rsidRDefault="00AC1293" w:rsidP="00AC1293">
      <w:pPr>
        <w:spacing w:after="0" w:line="240" w:lineRule="auto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b/>
          <w:bCs/>
          <w:sz w:val="20"/>
        </w:rPr>
        <w:t>CEL IMPREZY</w:t>
      </w:r>
      <w:r w:rsidRPr="002C623A">
        <w:rPr>
          <w:rFonts w:eastAsia="Times New Roman" w:cs="Times New Roman"/>
          <w:sz w:val="20"/>
        </w:rPr>
        <w:br/>
        <w:t>Wyłonienie miejsca I, II i III, w klasyfikacji motocykli zabytkowych solo lub z pilotem.</w:t>
      </w:r>
    </w:p>
    <w:p w:rsidR="00AC1293" w:rsidRPr="002C623A" w:rsidRDefault="00AC1293" w:rsidP="00AC1293">
      <w:pPr>
        <w:spacing w:after="0" w:line="240" w:lineRule="auto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 xml:space="preserve">Popularyzacja dbałości o zabytki techniki motoryzacyjnej, w postaci motocykli i motocykli z wózkiem bocznym. </w:t>
      </w:r>
    </w:p>
    <w:p w:rsidR="00AC1293" w:rsidRPr="002C623A" w:rsidRDefault="00AC1293" w:rsidP="00AC1293">
      <w:pPr>
        <w:spacing w:after="0" w:line="240" w:lineRule="auto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 xml:space="preserve">Prezentacja szerszej publiczności, odrestaurowanych motocykli zabytkowych, będących w posiadaniu uczestników Rajdu. </w:t>
      </w:r>
    </w:p>
    <w:p w:rsidR="00AC1293" w:rsidRPr="002C623A" w:rsidRDefault="00AC1293" w:rsidP="00AC1293">
      <w:pPr>
        <w:spacing w:after="0" w:line="240" w:lineRule="auto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 xml:space="preserve">Przybliżanie historii motoryzacji uczestnikom i widzom, oglądającym zmagania rajdowe uczestników zlotu. </w:t>
      </w:r>
    </w:p>
    <w:p w:rsidR="00AC1293" w:rsidRPr="002C623A" w:rsidRDefault="00AC1293" w:rsidP="00AC1293">
      <w:pPr>
        <w:spacing w:after="0" w:line="240" w:lineRule="auto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Promowanie turystyki motocyklowej i zapoznanie uczestników z malowniczym krajobrazem Szlaku Piastowskiego.</w:t>
      </w:r>
    </w:p>
    <w:p w:rsidR="00AC1293" w:rsidRPr="002C623A" w:rsidRDefault="00AC1293" w:rsidP="00AC1293">
      <w:pPr>
        <w:spacing w:after="0" w:line="240" w:lineRule="auto"/>
        <w:rPr>
          <w:rFonts w:eastAsia="Times New Roman" w:cs="Times New Roman"/>
          <w:sz w:val="20"/>
        </w:rPr>
      </w:pP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b/>
          <w:bCs/>
          <w:sz w:val="20"/>
        </w:rPr>
        <w:t>UCZESTNICTWO</w:t>
      </w:r>
      <w:r w:rsidRPr="002C623A">
        <w:rPr>
          <w:rFonts w:eastAsia="Times New Roman" w:cs="Times New Roman"/>
          <w:sz w:val="20"/>
        </w:rPr>
        <w:br/>
        <w:t>Uczestnikami imprezy i rajdu są kierowcy i piloci motocykli, o wysokim stopniu oryginalnośc</w:t>
      </w:r>
      <w:r w:rsidR="002968D6">
        <w:rPr>
          <w:rFonts w:eastAsia="Times New Roman" w:cs="Times New Roman"/>
          <w:sz w:val="20"/>
        </w:rPr>
        <w:t>i, wyprodukowanych do 31.12.1981</w:t>
      </w:r>
      <w:r w:rsidRPr="002C623A">
        <w:rPr>
          <w:rFonts w:eastAsia="Times New Roman" w:cs="Times New Roman"/>
          <w:sz w:val="20"/>
        </w:rPr>
        <w:t xml:space="preserve"> r., zachowanych i utrzymanych w oryginalnym stanie. 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b/>
          <w:bCs/>
          <w:sz w:val="20"/>
        </w:rPr>
      </w:pPr>
      <w:r w:rsidRPr="002C623A">
        <w:rPr>
          <w:rFonts w:eastAsia="Times New Roman" w:cs="Times New Roman"/>
          <w:sz w:val="20"/>
        </w:rPr>
        <w:t>Uczestnikiem rajdu mogą być tylko osoby zakwaterowane (mieszkające) na terenie bazy rajdu.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 xml:space="preserve">Pasażerowie są osobami towarzyszącymi i nie powodują otrzymania dodatkowych punktów w rajdzie. 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 xml:space="preserve">Na terenie zlotu rajdowego znajduje się obowiązkowy Parking Strzeżony dla motocykli, zamknięty od godziny 20 do godziny 7!!! 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 xml:space="preserve">Na terenie wydzielonego pola namiotowego i gastronomiczno-koncertowego obowiązuje całkowity zakaz poruszania się motocyklem i samochodem. 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Dla samochodów z motocyklowymi lawetami i towarzyszących wydzielony będzie parking niestrzeżony w pobliżu parkingu strzeżonego.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 xml:space="preserve"> Organizator ma prawo usunąć z imprezy osoby, które nie przestrzegają regulaminu lub działają na szkodę innych uczestników Rajdu.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 xml:space="preserve">Uczestnik jest zobowiązany, posiadać ubezpieczenie pojazdu w zakresie odpowiedzialności cywilnej (OC). 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 xml:space="preserve">Uczestnik jest zobowiązany, posiadać uprawnienia do kierowania motocyklem. Podczas kierowania motocyklem Uczestnik jest zobowiązany, do przestrzegania Prawa o Ruchu Drogowym. 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Organizator nie odpowiada za zachowanie Uczestników rajdu, którzy wyjadą poza bramę bazy rajdu.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Organizator nie odpowiada za szkody powstałe z winy innych uczestników rajdu.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Organizator nie odpowiada za mienie pozostawione w pokojach lub domkach oraz porzucone na terenie bazy rajdu.</w:t>
      </w:r>
    </w:p>
    <w:p w:rsidR="00AC1293" w:rsidRPr="002C623A" w:rsidRDefault="00AC1293" w:rsidP="00AC1293">
      <w:p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b/>
          <w:bCs/>
          <w:sz w:val="20"/>
        </w:rPr>
        <w:t>WPISOWE</w:t>
      </w:r>
      <w:r w:rsidRPr="002C623A">
        <w:rPr>
          <w:rFonts w:eastAsia="Times New Roman" w:cs="Times New Roman"/>
          <w:sz w:val="20"/>
        </w:rPr>
        <w:t xml:space="preserve"> - czyli koszty udziału w imprezie, płatne na bramie wjazdowej, w dniu przyjazdu.</w:t>
      </w:r>
    </w:p>
    <w:p w:rsidR="00AC1293" w:rsidRPr="002C623A" w:rsidRDefault="00AC1293" w:rsidP="00AC1293">
      <w:p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W ramach wpisowego, uczestnicy otrzymują: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identyfikator i znaczek zlotowy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 xml:space="preserve">pełną dokumentację rajdu tzw. </w:t>
      </w:r>
      <w:proofErr w:type="spellStart"/>
      <w:r w:rsidRPr="002C623A">
        <w:rPr>
          <w:rFonts w:eastAsia="Times New Roman" w:cs="Times New Roman"/>
          <w:sz w:val="20"/>
        </w:rPr>
        <w:t>itinerer</w:t>
      </w:r>
      <w:proofErr w:type="spellEnd"/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udział w rajdzie i licznych konkurencjach na jego trasie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udział w Konkursie Elegancji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konkursy sprawności prowadzenia motocykla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liczne atrakcyjne nagrody dla zwycięzców rajdu i w/w konkurencji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koncerty, ognisko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pole namiotowe i pokoje wg. rezerwacji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parking strzeżony dla motocykli zabytkowych (obowiązkowy)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parking niestrzeżony dla samochodów towarzyszących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serwis dla pechowców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wyżywienie wg. kuponów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łazienki z ciepłą wodą i prysznicami w pokojach lub zewnętrzne</w:t>
      </w:r>
    </w:p>
    <w:p w:rsidR="00AC1293" w:rsidRPr="002C623A" w:rsidRDefault="00AC1293" w:rsidP="00AC12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... pracujemy nad tym, aby lista ta, była znacznie dłuższa...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b/>
          <w:bCs/>
          <w:sz w:val="20"/>
        </w:rPr>
      </w:pPr>
      <w:r w:rsidRPr="002C623A">
        <w:rPr>
          <w:rFonts w:eastAsia="Times New Roman" w:cs="Times New Roman"/>
          <w:b/>
          <w:bCs/>
          <w:sz w:val="20"/>
        </w:rPr>
        <w:lastRenderedPageBreak/>
        <w:t>UWAGA!!!</w:t>
      </w:r>
      <w:r w:rsidR="00CF74B9">
        <w:rPr>
          <w:rFonts w:eastAsia="Times New Roman" w:cs="Times New Roman"/>
          <w:sz w:val="20"/>
        </w:rPr>
        <w:br/>
        <w:t>Wstęp na teren bazy XIV</w:t>
      </w:r>
      <w:bookmarkStart w:id="0" w:name="_GoBack"/>
      <w:bookmarkEnd w:id="0"/>
      <w:r w:rsidRPr="002C623A">
        <w:rPr>
          <w:rFonts w:eastAsia="Times New Roman" w:cs="Times New Roman"/>
          <w:sz w:val="20"/>
        </w:rPr>
        <w:t xml:space="preserve"> Rajdu Motocykli Zabytkowych "Śladami Piastów" tylko dla Uczestników imprezy. Uczestnikiem rajdu/imprezy może być tylko osoba zakwaterowana (mieszkająca) na terenie bazy rajdu.</w:t>
      </w:r>
    </w:p>
    <w:p w:rsidR="00AC1293" w:rsidRPr="002C623A" w:rsidRDefault="00AC1293" w:rsidP="00AC1293">
      <w:pPr>
        <w:spacing w:after="0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Organizator nie przewiduje zwiedzania terenu bazy rajdu przez osoby, które nie będą Uczestnikami imprezy i które nie wpłacą w/w wpisowego.</w:t>
      </w:r>
    </w:p>
    <w:p w:rsidR="00AC1293" w:rsidRPr="002C623A" w:rsidRDefault="00AC1293" w:rsidP="00AC129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b/>
          <w:bCs/>
          <w:sz w:val="20"/>
        </w:rPr>
        <w:t>UWAGA!!!</w:t>
      </w:r>
      <w:r w:rsidRPr="002C623A">
        <w:rPr>
          <w:rFonts w:eastAsia="Times New Roman" w:cs="Times New Roman"/>
          <w:sz w:val="20"/>
        </w:rPr>
        <w:br/>
        <w:t>W ramach wpisowego każdy uczestnik ma prawo wystawić bezpłatnie stoisko z częściami do motocykli zabytkowych w miejscu wyznaczonym przez Organizatorów. Za ewentualne stoisko i za wystawiany towar Organizatorzy nie odpowiadają.</w:t>
      </w:r>
    </w:p>
    <w:p w:rsidR="00AC1293" w:rsidRPr="002C623A" w:rsidRDefault="00AC1293" w:rsidP="00AC1293">
      <w:p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b/>
          <w:bCs/>
          <w:sz w:val="20"/>
        </w:rPr>
        <w:t>PRZEBIEG IMPREZY</w:t>
      </w:r>
      <w:r w:rsidRPr="002C623A">
        <w:rPr>
          <w:rFonts w:eastAsia="Times New Roman" w:cs="Times New Roman"/>
          <w:sz w:val="20"/>
        </w:rPr>
        <w:br/>
        <w:t>Trasa rajdu składa</w:t>
      </w:r>
      <w:r w:rsidR="00C96C39">
        <w:rPr>
          <w:rFonts w:eastAsia="Times New Roman" w:cs="Times New Roman"/>
          <w:sz w:val="20"/>
        </w:rPr>
        <w:t xml:space="preserve"> się z odcinka o długości ok. 100</w:t>
      </w:r>
      <w:r w:rsidRPr="002C623A">
        <w:rPr>
          <w:rFonts w:eastAsia="Times New Roman" w:cs="Times New Roman"/>
          <w:sz w:val="20"/>
        </w:rPr>
        <w:t xml:space="preserve"> km, którą należy pokonać dokładnie wg. otrzymanej mapki przejazdu tzw. </w:t>
      </w:r>
      <w:proofErr w:type="spellStart"/>
      <w:r w:rsidRPr="002C623A">
        <w:rPr>
          <w:rFonts w:eastAsia="Times New Roman" w:cs="Times New Roman"/>
          <w:sz w:val="20"/>
        </w:rPr>
        <w:t>itinerera</w:t>
      </w:r>
      <w:proofErr w:type="spellEnd"/>
      <w:r w:rsidRPr="002C623A">
        <w:rPr>
          <w:rFonts w:eastAsia="Times New Roman" w:cs="Times New Roman"/>
          <w:sz w:val="20"/>
        </w:rPr>
        <w:t xml:space="preserve">. </w:t>
      </w:r>
    </w:p>
    <w:p w:rsidR="00AC1293" w:rsidRPr="002C623A" w:rsidRDefault="00AC1293" w:rsidP="00AC1293">
      <w:p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Na trasie należy odszukać wszystkie punkty kontroli przejazdu, w których Organizator stawia przed uczestnikami zadania oraz mogą znajdować się próby sprawności kierowania pojazdem. Na mecie rajdu ostatnim punktem ocenianym będzie </w:t>
      </w:r>
      <w:r w:rsidRPr="002C623A">
        <w:rPr>
          <w:rFonts w:eastAsia="Times New Roman" w:cs="Times New Roman"/>
          <w:b/>
          <w:bCs/>
          <w:sz w:val="20"/>
        </w:rPr>
        <w:t xml:space="preserve">Konkurs Elegancji </w:t>
      </w:r>
      <w:r w:rsidRPr="002C623A">
        <w:rPr>
          <w:rFonts w:eastAsia="Times New Roman" w:cs="Times New Roman"/>
          <w:sz w:val="20"/>
        </w:rPr>
        <w:t>polegający na ocenie zgodności wyglądu załogi z rocznikiem pojazdu oraz estetycznym wyglądem pojazdu. Inne odrębne konkurencje odbędą się na terenie bazy rajdu.</w:t>
      </w:r>
    </w:p>
    <w:p w:rsidR="00AC1293" w:rsidRPr="002C623A" w:rsidRDefault="00AC1293" w:rsidP="00AC1293">
      <w:pPr>
        <w:spacing w:before="100" w:beforeAutospacing="1" w:after="100" w:afterAutospacing="1" w:line="240" w:lineRule="auto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b/>
          <w:bCs/>
          <w:sz w:val="20"/>
        </w:rPr>
        <w:t>POSTANOWIENIA OGÓLNE</w:t>
      </w:r>
    </w:p>
    <w:p w:rsidR="00AC1293" w:rsidRPr="002C623A" w:rsidRDefault="00AC1293" w:rsidP="00AC12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Uczestnik imprezy może wziąć udział w rajdzie tylko na pojeździe, posiadającym bieżące dopuszczenie do ruchu drogowego.</w:t>
      </w:r>
    </w:p>
    <w:p w:rsidR="00AC1293" w:rsidRPr="002C623A" w:rsidRDefault="00AC1293" w:rsidP="00AC12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Uczestnik jest zobowiązany, posiadać ubezpieczenie pojazdu w zakresie odpowiedzialności cywilnej (OC).</w:t>
      </w:r>
    </w:p>
    <w:p w:rsidR="00AC1293" w:rsidRPr="002C623A" w:rsidRDefault="00AC1293" w:rsidP="00AC12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Uczestnik jest zobowiązany, posiadać uprawnienia do kierowania motocyklem.</w:t>
      </w:r>
    </w:p>
    <w:p w:rsidR="00AC1293" w:rsidRPr="002C623A" w:rsidRDefault="00AC1293" w:rsidP="00AC12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Uczestnik jest zobowiązany, do przestrzegania Prawa o Ruchu Drogowym podczas kierowania motocyklem.</w:t>
      </w:r>
    </w:p>
    <w:p w:rsidR="00AC1293" w:rsidRPr="002C623A" w:rsidRDefault="00AC1293" w:rsidP="00AC12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Pisma, instrukcje i komunikaty Organizatora imprezy, wręczone uczestnikom przed startem do imprezy, do kolejnego odcinka lub zadania, stanowią nieodłączną część niniejszego regulaminu.</w:t>
      </w:r>
    </w:p>
    <w:p w:rsidR="00AC1293" w:rsidRPr="002C623A" w:rsidRDefault="00AC1293" w:rsidP="00AC12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Zgłoszenie swojego udziału w imprezie, jest równoznaczne z podporządkowaniem się przepisom niniejszego regulaminu.</w:t>
      </w:r>
    </w:p>
    <w:p w:rsidR="00AC1293" w:rsidRPr="002C623A" w:rsidRDefault="00AC1293" w:rsidP="00AC12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Interpretacja niniejszego regulaminu należy do Jury Imprezy, w którym Przewodniczący Jury ma decydujący głos.</w:t>
      </w:r>
    </w:p>
    <w:p w:rsidR="00AC1293" w:rsidRPr="002C623A" w:rsidRDefault="00AC1293" w:rsidP="00AC12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Najpóźniej na odprawie, Organizator poinformuje uczestników, w którym miejscu i o której godzinie zostaną wywieszone wyniki Rajdu.</w:t>
      </w:r>
    </w:p>
    <w:p w:rsidR="00AC1293" w:rsidRPr="002C623A" w:rsidRDefault="00AC1293" w:rsidP="00AC12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Przewidziano w trakcie imprezy obowiązkowy Parking Strzeżony zamknięty w godz. 20.00 - 7.00.</w:t>
      </w:r>
    </w:p>
    <w:p w:rsidR="00AC1293" w:rsidRPr="002C623A" w:rsidRDefault="00AC1293" w:rsidP="00AC12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Każdy zawodnik zobowiązany jest do wstawienia motocykla na Parking Strzeżony w godz. wymienionych powyżej</w:t>
      </w:r>
    </w:p>
    <w:p w:rsidR="00AC1293" w:rsidRPr="002C623A" w:rsidRDefault="00AC1293" w:rsidP="00AC12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Obowiązuje bezwzględny zakaz wchodzenia na teren Parkingu Strzeżonego w godz. wymienionych powyżej</w:t>
      </w:r>
    </w:p>
    <w:p w:rsidR="00AC1293" w:rsidRPr="002C623A" w:rsidRDefault="00AC1293" w:rsidP="00AC129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Każdy Kierowca motocykla i pasażer dokonując wpisu w Księdze Zlotowej, podczas rejestracji w dniu przyjazdu, potwierdza:</w:t>
      </w:r>
    </w:p>
    <w:p w:rsidR="00AC1293" w:rsidRPr="002C623A" w:rsidRDefault="00AC1293" w:rsidP="00AC12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</w:rPr>
      </w:pPr>
      <w:r w:rsidRPr="002C623A">
        <w:rPr>
          <w:rFonts w:eastAsia="Times New Roman" w:cs="Times New Roman"/>
          <w:sz w:val="20"/>
        </w:rPr>
        <w:t>zapoznanie się z niniejszym regulaminem;</w:t>
      </w:r>
    </w:p>
    <w:p w:rsidR="007B7C91" w:rsidRDefault="00AC1293" w:rsidP="00AC1293">
      <w:r w:rsidRPr="002C623A">
        <w:rPr>
          <w:rFonts w:eastAsia="Times New Roman" w:cs="Times New Roman"/>
          <w:sz w:val="20"/>
        </w:rPr>
        <w:t>bezwzględne przestrzeganie jego postanowień.</w:t>
      </w:r>
    </w:p>
    <w:sectPr w:rsidR="007B7C91" w:rsidSect="007B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7C3"/>
    <w:multiLevelType w:val="multilevel"/>
    <w:tmpl w:val="4B20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D6AB3"/>
    <w:multiLevelType w:val="multilevel"/>
    <w:tmpl w:val="E0DA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A1AAE"/>
    <w:multiLevelType w:val="multilevel"/>
    <w:tmpl w:val="9A0E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1293"/>
    <w:rsid w:val="002968D6"/>
    <w:rsid w:val="007B7C91"/>
    <w:rsid w:val="00AC1293"/>
    <w:rsid w:val="00C657FC"/>
    <w:rsid w:val="00C96C39"/>
    <w:rsid w:val="00C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AA47"/>
  <w15:docId w15:val="{F43CCC19-DF3D-425E-A114-B815A0CB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29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4639</Characters>
  <Application>Microsoft Office Word</Application>
  <DocSecurity>0</DocSecurity>
  <Lines>38</Lines>
  <Paragraphs>10</Paragraphs>
  <ScaleCrop>false</ScaleCrop>
  <Company>Microsoft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MSI</cp:lastModifiedBy>
  <cp:revision>9</cp:revision>
  <dcterms:created xsi:type="dcterms:W3CDTF">2019-02-01T09:23:00Z</dcterms:created>
  <dcterms:modified xsi:type="dcterms:W3CDTF">2021-02-22T19:49:00Z</dcterms:modified>
</cp:coreProperties>
</file>